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9F565C" w:rsidP="003B76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Grafika és festészet </w:t>
            </w:r>
            <w:r w:rsidR="003B76B2">
              <w:rPr>
                <w:rFonts w:ascii="Times New Roman" w:eastAsia="Times New Roman" w:hAnsi="Times New Roman" w:cs="Times New Roman"/>
                <w:sz w:val="24"/>
                <w:szCs w:val="24"/>
              </w:rPr>
              <w:t>műhelygyakorlat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7247B0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7247B0" w:rsidP="0072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személyes kifejezési eszk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özök megtalálásának ösztönzése.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A kísérletező kedv, a döntésképesség és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alkotói magatartás fejlesztése.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képépítési és kompozíciós törvényszerűségek tudatos használatá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 ösztönzése.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tudatos környezetformálás igényének kialakítása.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7247B0" w:rsidRPr="007247B0" w:rsidRDefault="007247B0" w:rsidP="0072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ismerje: a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 grafika és festészet kiemelkedő hazai és külföldi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képviselőit, kortárs alkotóit,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 tanult vizuális kifejezőeszközöket és módo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a képalkotási gyakorlatban,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képépítés törvényszerűségeit, kompozíciós lehetőségeit.</w:t>
            </w:r>
          </w:p>
          <w:p w:rsidR="003110DF" w:rsidRPr="00494AB3" w:rsidRDefault="007247B0" w:rsidP="0072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képes: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különbséget tenni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magas– és mélynyomás között,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grafikai és festészeti elméleti és gyakorlati tudásának alkalmazásával önál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ló koncepciók alapján különböző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méretű variációkat, kép–, képtárgy sorozato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kat, illusztrációkat készíteni,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munkáját esztéti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kusan összeállítani, bemutatni,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műalkotás és környezet kapcsolatának,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összefüggéseinek felismerésére,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véleményformálás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műalkotásokkal kapcsolatban,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 eszközhasználati és munkavédelmi szabályok betartására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084370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Magyarságtudat erősítése</w:t>
            </w:r>
          </w:p>
        </w:tc>
        <w:tc>
          <w:tcPr>
            <w:tcW w:w="7150" w:type="dxa"/>
          </w:tcPr>
          <w:p w:rsidR="00084370" w:rsidRDefault="00084370" w:rsidP="00AF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Népballada bemutatása, népdal improvizációs feldolgozása stb.</w:t>
            </w:r>
          </w:p>
          <w:p w:rsidR="00185E28" w:rsidRPr="00AF70BE" w:rsidRDefault="00AF70BE" w:rsidP="00AF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</w:t>
            </w:r>
            <w:r w:rsidR="00D16FF4">
              <w:rPr>
                <w:rFonts w:ascii="Times New Roman" w:eastAsia="Times New Roman" w:hAnsi="Times New Roman" w:cs="Times New Roman"/>
                <w:sz w:val="24"/>
                <w:szCs w:val="24"/>
              </w:rPr>
              <w:t>, II. 5-8. óra</w:t>
            </w:r>
            <w:r w:rsidR="0020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3811">
              <w:rPr>
                <w:rFonts w:ascii="Times New Roman" w:eastAsia="Times New Roman" w:hAnsi="Times New Roman" w:cs="Times New Roman"/>
                <w:sz w:val="24"/>
                <w:szCs w:val="24"/>
              </w:rPr>
              <w:t>III. 7. óra,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BC677E" w:rsidRDefault="00BC677E">
      <w:pPr>
        <w:rPr>
          <w:rFonts w:ascii="Times New Roman" w:hAnsi="Times New Roman" w:cs="Times New Roman"/>
        </w:rPr>
      </w:pPr>
    </w:p>
    <w:p w:rsidR="00D36DF8" w:rsidRDefault="00D36DF8">
      <w:pPr>
        <w:rPr>
          <w:rFonts w:ascii="Times New Roman" w:hAnsi="Times New Roman" w:cs="Times New Roman"/>
        </w:rPr>
      </w:pPr>
    </w:p>
    <w:p w:rsidR="00D36DF8" w:rsidRDefault="00D36DF8">
      <w:pPr>
        <w:rPr>
          <w:rFonts w:ascii="Times New Roman" w:hAnsi="Times New Roman" w:cs="Times New Roman"/>
        </w:rPr>
      </w:pPr>
    </w:p>
    <w:p w:rsidR="00BC677E" w:rsidRDefault="00BC677E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32238E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38E">
              <w:rPr>
                <w:rFonts w:ascii="Times New Roman" w:hAnsi="Times New Roman" w:cs="Times New Roman"/>
                <w:sz w:val="24"/>
                <w:szCs w:val="24"/>
              </w:rPr>
              <w:t>Magas- és mélynyomás technik</w:t>
            </w:r>
            <w:r w:rsidR="00650F82"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</w:p>
        </w:tc>
        <w:tc>
          <w:tcPr>
            <w:tcW w:w="1468" w:type="dxa"/>
            <w:vAlign w:val="center"/>
          </w:tcPr>
          <w:p w:rsidR="000F7810" w:rsidRDefault="00D07F01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650F82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Korok és stílusok</w:t>
            </w:r>
          </w:p>
        </w:tc>
        <w:tc>
          <w:tcPr>
            <w:tcW w:w="1468" w:type="dxa"/>
            <w:vAlign w:val="center"/>
          </w:tcPr>
          <w:p w:rsidR="000F7810" w:rsidRDefault="00A1023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06184A" w:rsidP="001B24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A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  <w:tc>
          <w:tcPr>
            <w:tcW w:w="1468" w:type="dxa"/>
            <w:vAlign w:val="center"/>
          </w:tcPr>
          <w:p w:rsidR="000F7810" w:rsidRDefault="00A1023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4B5360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60">
              <w:rPr>
                <w:rFonts w:ascii="Times New Roman" w:hAnsi="Times New Roman" w:cs="Times New Roman"/>
                <w:sz w:val="24"/>
                <w:szCs w:val="24"/>
              </w:rPr>
              <w:t>Művészettörténeti példák megjelenése az alkotómunkában</w:t>
            </w:r>
          </w:p>
        </w:tc>
        <w:tc>
          <w:tcPr>
            <w:tcW w:w="1468" w:type="dxa"/>
            <w:vAlign w:val="center"/>
          </w:tcPr>
          <w:p w:rsidR="000F7810" w:rsidRDefault="00A1023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D260D" w:rsidRDefault="00DD260D" w:rsidP="00BB09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p w:rsidR="009540F8" w:rsidRDefault="009540F8" w:rsidP="009540F8">
      <w:pPr>
        <w:pStyle w:val="Default"/>
        <w:rPr>
          <w:i/>
          <w:iCs/>
          <w:sz w:val="20"/>
          <w:szCs w:val="20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D36DF8" w:rsidTr="005E6FBC">
        <w:trPr>
          <w:trHeight w:val="580"/>
        </w:trPr>
        <w:tc>
          <w:tcPr>
            <w:tcW w:w="12328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Magas- és mélynyomás technikája</w:t>
            </w:r>
          </w:p>
        </w:tc>
        <w:tc>
          <w:tcPr>
            <w:tcW w:w="1417" w:type="dxa"/>
            <w:vAlign w:val="center"/>
          </w:tcPr>
          <w:p w:rsidR="00D36DF8" w:rsidRDefault="00D36DF8" w:rsidP="005E6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D36DF8" w:rsidTr="005E6FBC">
        <w:trPr>
          <w:trHeight w:val="386"/>
        </w:trPr>
        <w:tc>
          <w:tcPr>
            <w:tcW w:w="1150" w:type="dxa"/>
            <w:vAlign w:val="center"/>
          </w:tcPr>
          <w:p w:rsidR="00D36DF8" w:rsidRDefault="00D36DF8" w:rsidP="005E6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D36DF8" w:rsidRDefault="00D36DF8" w:rsidP="005E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Éves feladatok megbeszélése, ismétlés, gyakorlás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megbeszélése, ismétlés, gyakorlás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 xml:space="preserve">Személyes jelentéssel bíró fogalmak,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(hazafiság, hazaszeretet stb.), </w:t>
            </w: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tartalmak, tárgyak grafikus megjelenítése (változás, kapcsolat, szembenállás)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Személyes jelentéssel bíró fogalmak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(hazafiság, hazaszeretet stb.),</w:t>
            </w: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 xml:space="preserve"> tartalmak, tárgyak grafikus megjelenítése (változás, kapcsolat, szembenállás)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Többdúcos linómetszet készítése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Pr="00056FDC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D36DF8" w:rsidRPr="005D234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Többdúcos linómetszet készítése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D36DF8" w:rsidRPr="0055658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Alapszín keveredések, átfedések, új szín létrehozása, alányomás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D36DF8" w:rsidRPr="0055658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Alapszín keveredések, átfedések, új szín létrehozása, alányomás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D36DF8" w:rsidRPr="0055658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Sorozat készítése amorf keretű linódúcokkal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D36DF8" w:rsidRPr="00556584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Sorozat készítése amorf keretű linódúcokkal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D36DF8" w:rsidRPr="001E5BC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nyomtatás sajátosságai (CMYK, RGB)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D36DF8" w:rsidRPr="001E5BC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nyomtatás sajátosságai (CMYK, RGB)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D36DF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 hidegtű vagy pusztatű technika elsajátítása, a mélynyomás alapjai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D36DF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 hidegtű vagy pusztatű technika elsajátítása, a mélynyomás alapjai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D36DF8" w:rsidRPr="001E5BC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7">
              <w:rPr>
                <w:rFonts w:ascii="Times New Roman" w:hAnsi="Times New Roman" w:cs="Times New Roman"/>
                <w:sz w:val="24"/>
                <w:szCs w:val="24"/>
              </w:rPr>
              <w:t>Alapozatlan, puszta, felfényesített lemezre karcolás tűvel, a felületek megdolgozása jelet hagyó eszközökkel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587" w:type="dxa"/>
            <w:vAlign w:val="center"/>
          </w:tcPr>
          <w:p w:rsidR="00D36DF8" w:rsidRPr="001E5BC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7">
              <w:rPr>
                <w:rFonts w:ascii="Times New Roman" w:hAnsi="Times New Roman" w:cs="Times New Roman"/>
                <w:sz w:val="24"/>
                <w:szCs w:val="24"/>
              </w:rPr>
              <w:t>Alapozatlan, puszta, felfényesített lemezre karcolás tűvel, a felületek megdolgozása jelet hagyó eszközökkel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587" w:type="dxa"/>
            <w:vAlign w:val="center"/>
          </w:tcPr>
          <w:p w:rsidR="00D36DF8" w:rsidRPr="001E5BC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E3A">
              <w:rPr>
                <w:rFonts w:ascii="Times New Roman" w:hAnsi="Times New Roman" w:cs="Times New Roman"/>
                <w:sz w:val="24"/>
                <w:szCs w:val="24"/>
              </w:rPr>
              <w:t>A vonalkarakter lehetőségeinek kiaknázása a dúc felnagyításával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587" w:type="dxa"/>
            <w:vAlign w:val="center"/>
          </w:tcPr>
          <w:p w:rsidR="00D36DF8" w:rsidRPr="001E5BC8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E3A">
              <w:rPr>
                <w:rFonts w:ascii="Times New Roman" w:hAnsi="Times New Roman" w:cs="Times New Roman"/>
                <w:sz w:val="24"/>
                <w:szCs w:val="24"/>
              </w:rPr>
              <w:t>A vonalkarakter lehetőségeinek kiaknázása a dúc felnagyításával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587" w:type="dxa"/>
            <w:vAlign w:val="center"/>
          </w:tcPr>
          <w:p w:rsidR="00D36DF8" w:rsidRPr="00F37E3A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hAnsi="Times New Roman" w:cs="Times New Roman"/>
                <w:sz w:val="24"/>
                <w:szCs w:val="24"/>
              </w:rPr>
              <w:t>A magas– és a mélynyomás variálásának lehetőségei</w:t>
            </w:r>
          </w:p>
        </w:tc>
      </w:tr>
      <w:tr w:rsidR="00D36DF8" w:rsidRPr="00056FDC" w:rsidTr="005E6FBC">
        <w:trPr>
          <w:trHeight w:val="363"/>
        </w:trPr>
        <w:tc>
          <w:tcPr>
            <w:tcW w:w="1150" w:type="dxa"/>
            <w:vAlign w:val="center"/>
          </w:tcPr>
          <w:p w:rsidR="00D36DF8" w:rsidRDefault="00D36DF8" w:rsidP="005E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587" w:type="dxa"/>
            <w:vAlign w:val="center"/>
          </w:tcPr>
          <w:p w:rsidR="00D36DF8" w:rsidRPr="00F37E3A" w:rsidRDefault="00D36DF8" w:rsidP="005E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hAnsi="Times New Roman" w:cs="Times New Roman"/>
                <w:sz w:val="24"/>
                <w:szCs w:val="24"/>
              </w:rPr>
              <w:t>A magas– és a mélynyomás variálásának lehetőségei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DF8" w:rsidRDefault="00D36DF8" w:rsidP="009540F8">
      <w:pPr>
        <w:pStyle w:val="Default"/>
        <w:rPr>
          <w:i/>
          <w:iCs/>
          <w:sz w:val="20"/>
          <w:szCs w:val="20"/>
        </w:rPr>
      </w:pPr>
    </w:p>
    <w:p w:rsidR="00D36DF8" w:rsidRDefault="00D36DF8" w:rsidP="009540F8">
      <w:pPr>
        <w:pStyle w:val="Default"/>
        <w:rPr>
          <w:i/>
          <w:iCs/>
          <w:sz w:val="20"/>
          <w:szCs w:val="20"/>
        </w:rPr>
      </w:pPr>
    </w:p>
    <w:p w:rsidR="00D36DF8" w:rsidRDefault="00D36DF8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121E70" w:rsidRDefault="00121E70" w:rsidP="004956A6">
      <w:pPr>
        <w:pStyle w:val="Default"/>
        <w:rPr>
          <w:sz w:val="20"/>
          <w:szCs w:val="20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540F8" w:rsidTr="00FE04CB">
        <w:trPr>
          <w:trHeight w:val="580"/>
        </w:trPr>
        <w:tc>
          <w:tcPr>
            <w:tcW w:w="12328" w:type="dxa"/>
            <w:vAlign w:val="center"/>
          </w:tcPr>
          <w:p w:rsidR="009540F8" w:rsidRDefault="002462D5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954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50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Korok és stílusok</w:t>
            </w:r>
          </w:p>
        </w:tc>
        <w:tc>
          <w:tcPr>
            <w:tcW w:w="1417" w:type="dxa"/>
            <w:vAlign w:val="center"/>
          </w:tcPr>
          <w:p w:rsidR="009540F8" w:rsidRDefault="0082179B" w:rsidP="00FE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540F8" w:rsidTr="00FE04CB">
        <w:trPr>
          <w:trHeight w:val="386"/>
        </w:trPr>
        <w:tc>
          <w:tcPr>
            <w:tcW w:w="1150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Különböző korok eltérő stílusú, témájú alkotásainak átfestése, összekeverése és egybeépítésük variációi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Különböző korok eltérő stílusú, témájú alkotásainak átfestése, összekeverése és egybeépítésük variációi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Stílusjegyek átváltoztatása, méret– és léptékváltások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Stílusjegyek átváltoztatása, méret– és léptékváltások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540F8" w:rsidRPr="005D2344" w:rsidRDefault="00FE281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6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készítése</w:t>
            </w:r>
            <w:r w:rsidR="00EA535F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AF70BE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 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540F8" w:rsidRPr="005D2344" w:rsidRDefault="00FE281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6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készítése</w:t>
            </w:r>
            <w:r w:rsidR="00EA535F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AF70BE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 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EA535F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F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ivitelezése, rövid néhány perces előadással II.</w:t>
            </w:r>
            <w:r w:rsidR="00D16FF4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 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EA535F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F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ivitelezése, rövid néhány perces előadással II.</w:t>
            </w:r>
            <w:r w:rsidR="00D16FF4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</w:t>
            </w:r>
            <w:r w:rsidR="007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F4">
              <w:rPr>
                <w:rFonts w:ascii="Times New Roman" w:hAnsi="Times New Roman" w:cs="Times New Roman"/>
                <w:sz w:val="24"/>
                <w:szCs w:val="24"/>
              </w:rPr>
              <w:t>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B74C94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4">
              <w:rPr>
                <w:rFonts w:ascii="Times New Roman" w:hAnsi="Times New Roman" w:cs="Times New Roman"/>
                <w:sz w:val="24"/>
                <w:szCs w:val="24"/>
              </w:rPr>
              <w:t>Fotókból képsorozatok összeállítása, eltérő képkapcsolási lehetőségek tudatos használata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540F8" w:rsidRPr="005D2344" w:rsidRDefault="00B74C94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4">
              <w:rPr>
                <w:rFonts w:ascii="Times New Roman" w:hAnsi="Times New Roman" w:cs="Times New Roman"/>
                <w:sz w:val="24"/>
                <w:szCs w:val="24"/>
              </w:rPr>
              <w:t>Fotókból képsorozatok összeállítása, eltérő képkapcsolási lehetőségek tudatos használata</w:t>
            </w:r>
          </w:p>
        </w:tc>
      </w:tr>
      <w:tr w:rsidR="00B74C94" w:rsidRPr="00056FDC" w:rsidTr="00FE04CB">
        <w:trPr>
          <w:trHeight w:val="363"/>
        </w:trPr>
        <w:tc>
          <w:tcPr>
            <w:tcW w:w="1150" w:type="dxa"/>
            <w:vAlign w:val="center"/>
          </w:tcPr>
          <w:p w:rsidR="00B74C94" w:rsidRDefault="00B74C94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B74C94" w:rsidRPr="00B74C94" w:rsidRDefault="003A6C2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2">
              <w:rPr>
                <w:rFonts w:ascii="Times New Roman" w:hAnsi="Times New Roman" w:cs="Times New Roman"/>
                <w:sz w:val="24"/>
                <w:szCs w:val="24"/>
              </w:rPr>
              <w:t>Művek összehasonlítása</w:t>
            </w:r>
          </w:p>
        </w:tc>
      </w:tr>
      <w:tr w:rsidR="00B74C94" w:rsidRPr="00056FDC" w:rsidTr="00FE04CB">
        <w:trPr>
          <w:trHeight w:val="363"/>
        </w:trPr>
        <w:tc>
          <w:tcPr>
            <w:tcW w:w="1150" w:type="dxa"/>
            <w:vAlign w:val="center"/>
          </w:tcPr>
          <w:p w:rsidR="00B74C94" w:rsidRDefault="00B74C94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B74C94" w:rsidRPr="00B74C94" w:rsidRDefault="003A6C2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2">
              <w:rPr>
                <w:rFonts w:ascii="Times New Roman" w:hAnsi="Times New Roman" w:cs="Times New Roman"/>
                <w:sz w:val="24"/>
                <w:szCs w:val="24"/>
              </w:rPr>
              <w:t>Művek összehasonlítása</w:t>
            </w:r>
          </w:p>
        </w:tc>
      </w:tr>
    </w:tbl>
    <w:p w:rsidR="009540F8" w:rsidRDefault="009540F8" w:rsidP="009540F8"/>
    <w:p w:rsidR="007F493A" w:rsidRDefault="007F493A" w:rsidP="009540F8"/>
    <w:p w:rsidR="007F493A" w:rsidRDefault="007F493A" w:rsidP="009540F8"/>
    <w:p w:rsidR="007F493A" w:rsidRDefault="007F493A" w:rsidP="009540F8"/>
    <w:p w:rsidR="007F493A" w:rsidRDefault="007F493A" w:rsidP="009540F8"/>
    <w:p w:rsidR="007F493A" w:rsidRDefault="007F493A" w:rsidP="009540F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540F8" w:rsidTr="00FE04CB">
        <w:trPr>
          <w:trHeight w:val="580"/>
        </w:trPr>
        <w:tc>
          <w:tcPr>
            <w:tcW w:w="12328" w:type="dxa"/>
            <w:vAlign w:val="center"/>
          </w:tcPr>
          <w:p w:rsidR="009540F8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246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B0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</w:p>
        </w:tc>
        <w:tc>
          <w:tcPr>
            <w:tcW w:w="1417" w:type="dxa"/>
            <w:vAlign w:val="center"/>
          </w:tcPr>
          <w:p w:rsidR="009540F8" w:rsidRDefault="002462D5" w:rsidP="00FE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540F8" w:rsidTr="00FE04CB">
        <w:trPr>
          <w:trHeight w:val="386"/>
        </w:trPr>
        <w:tc>
          <w:tcPr>
            <w:tcW w:w="1150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Személyes kifejezőeszközök és módok megtalálása az egyéniség, a technikai lehetőségek és a műfaji sajátosságok összehangolása által, önálló kísérletezések segítségével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Személyes kifejezőeszközök és módok megtalálása az egyéniség, a technikai lehetőségek és a műfaji sajátosságok összehangolása által, önálló kísérletezések segítségével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Folyamat – karakter – személyes idő kifejezési lehetőségei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Folyamat – karakter – személyes idő kifejezési lehetőségei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540F8" w:rsidRPr="005D2344" w:rsidRDefault="00B4769E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E">
              <w:rPr>
                <w:rFonts w:ascii="Times New Roman" w:hAnsi="Times New Roman" w:cs="Times New Roman"/>
                <w:sz w:val="24"/>
                <w:szCs w:val="24"/>
              </w:rPr>
              <w:t>Személyes képnapló készítése, lelki tartalmak, történések és változások vizuális rögzítése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540F8" w:rsidRPr="005D2344" w:rsidRDefault="00B4769E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E">
              <w:rPr>
                <w:rFonts w:ascii="Times New Roman" w:hAnsi="Times New Roman" w:cs="Times New Roman"/>
                <w:sz w:val="24"/>
                <w:szCs w:val="24"/>
              </w:rPr>
              <w:t>Személyes képnapló készítése, lelki tartalmak, történések és változások vizuális rögzítése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B76155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55">
              <w:rPr>
                <w:rFonts w:ascii="Times New Roman" w:hAnsi="Times New Roman" w:cs="Times New Roman"/>
                <w:sz w:val="24"/>
                <w:szCs w:val="24"/>
              </w:rPr>
              <w:t>Improvizációk és tervezett művek</w:t>
            </w:r>
            <w:r w:rsidR="002005F4">
              <w:rPr>
                <w:rFonts w:ascii="Times New Roman" w:hAnsi="Times New Roman" w:cs="Times New Roman"/>
                <w:sz w:val="24"/>
                <w:szCs w:val="24"/>
              </w:rPr>
              <w:t xml:space="preserve"> (Improvizáció egy népdalra, szöveg nélkül)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B76155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55">
              <w:rPr>
                <w:rFonts w:ascii="Times New Roman" w:hAnsi="Times New Roman" w:cs="Times New Roman"/>
                <w:sz w:val="24"/>
                <w:szCs w:val="24"/>
              </w:rPr>
              <w:t>Improvizációk és tervezett művek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82179B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B">
              <w:rPr>
                <w:rFonts w:ascii="Times New Roman" w:hAnsi="Times New Roman" w:cs="Times New Roman"/>
                <w:sz w:val="24"/>
                <w:szCs w:val="24"/>
              </w:rPr>
              <w:t>Zenei vagy egyéb inspiráció segítségével túlzások, fokozások, egyensúly vesztések megjelenítése festészeti és vegyes technikájú alkotásokon, képtárgy sorozatokon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82179B" w:rsidRPr="005D2344" w:rsidRDefault="0082179B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B">
              <w:rPr>
                <w:rFonts w:ascii="Times New Roman" w:hAnsi="Times New Roman" w:cs="Times New Roman"/>
                <w:sz w:val="24"/>
                <w:szCs w:val="24"/>
              </w:rPr>
              <w:t>Zenei vagy egyéb inspiráció segítségével túlzások, fokozások, egyensúly vesztések megjelenítése festészeti és vegyes technikájú alkotásokon, képtárgy sorozatokon</w:t>
            </w:r>
          </w:p>
        </w:tc>
      </w:tr>
      <w:tr w:rsidR="0082179B" w:rsidRPr="00056FDC" w:rsidTr="00FE04CB">
        <w:trPr>
          <w:trHeight w:val="363"/>
        </w:trPr>
        <w:tc>
          <w:tcPr>
            <w:tcW w:w="1150" w:type="dxa"/>
            <w:vAlign w:val="center"/>
          </w:tcPr>
          <w:p w:rsidR="0082179B" w:rsidRDefault="0082179B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82179B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6">
              <w:rPr>
                <w:rFonts w:ascii="Times New Roman" w:hAnsi="Times New Roman" w:cs="Times New Roman"/>
                <w:sz w:val="24"/>
                <w:szCs w:val="24"/>
              </w:rPr>
              <w:t>Az eddigi ismeretek felhasználásával, egyéni kifejezési szándék szerinti kép, képtárgy, képsorozat készítése választott technikával és dokumentálása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6">
              <w:rPr>
                <w:rFonts w:ascii="Times New Roman" w:hAnsi="Times New Roman" w:cs="Times New Roman"/>
                <w:sz w:val="24"/>
                <w:szCs w:val="24"/>
              </w:rPr>
              <w:t>Az eddigi ismeretek felhasználásával, egyéni kifejezési szándék szerinti kép, képtárgy, képsorozat készítése választott technikával és dokumentálása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A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280726" w:rsidRPr="0082179B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Anyagok, eszközök, megoldások és stiláris jegyek a különböző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A7E0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280726" w:rsidRPr="0082179B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Anyagok, eszközök, megoldások és stiláris jegyek a különböző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A7E0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587" w:type="dxa"/>
            <w:vAlign w:val="center"/>
          </w:tcPr>
          <w:p w:rsidR="00280726" w:rsidRPr="0082179B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Elemzések a grafika és festés módszereiről, a színhasználatról és az anyagokról</w:t>
            </w:r>
          </w:p>
        </w:tc>
      </w:tr>
      <w:tr w:rsidR="002A7E07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A7E07" w:rsidRDefault="002A7E0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2A7E07" w:rsidRPr="002A7E07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Elemzések a grafika és festés módszereiről, a színhasználatról és az anyagokról</w:t>
            </w:r>
          </w:p>
        </w:tc>
      </w:tr>
    </w:tbl>
    <w:p w:rsidR="004A5E26" w:rsidRDefault="004A5E26" w:rsidP="00B4769E">
      <w:pPr>
        <w:pStyle w:val="Default"/>
        <w:rPr>
          <w:sz w:val="20"/>
          <w:szCs w:val="20"/>
        </w:rPr>
      </w:pPr>
    </w:p>
    <w:p w:rsidR="009540F8" w:rsidRDefault="009540F8" w:rsidP="000B323B">
      <w:pPr>
        <w:pStyle w:val="Default"/>
        <w:rPr>
          <w:sz w:val="20"/>
          <w:szCs w:val="20"/>
        </w:rPr>
      </w:pPr>
    </w:p>
    <w:p w:rsidR="00D36DF8" w:rsidRPr="000B323B" w:rsidRDefault="00D36DF8" w:rsidP="000B323B">
      <w:pPr>
        <w:pStyle w:val="Default"/>
        <w:rPr>
          <w:sz w:val="20"/>
          <w:szCs w:val="20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540F8" w:rsidTr="00FE04CB">
        <w:trPr>
          <w:trHeight w:val="580"/>
        </w:trPr>
        <w:tc>
          <w:tcPr>
            <w:tcW w:w="12328" w:type="dxa"/>
            <w:vAlign w:val="center"/>
          </w:tcPr>
          <w:p w:rsidR="009540F8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246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B5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Művészettörténeti példák megjelenése az alkotómunkában</w:t>
            </w:r>
          </w:p>
        </w:tc>
        <w:tc>
          <w:tcPr>
            <w:tcW w:w="1417" w:type="dxa"/>
            <w:vAlign w:val="center"/>
          </w:tcPr>
          <w:p w:rsidR="009540F8" w:rsidRDefault="004B5360" w:rsidP="00FE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540F8" w:rsidTr="00FE04CB">
        <w:trPr>
          <w:trHeight w:val="386"/>
        </w:trPr>
        <w:tc>
          <w:tcPr>
            <w:tcW w:w="1150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Művészeti, művészettörténeti ismeretek beépítése az alkotó tevékenységbe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Művészeti, művészettörténeti ismeretek beépítése az alkotó tevékenységbe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A feladatokhoz kapcsolódó kortárs műalkotások folyóiratokban, könyvtárban, interneten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A feladatokhoz kapcsolódó kortárs műalkotások folyóiratokban, könyvtárban, interneten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540F8" w:rsidRPr="005D2344" w:rsidRDefault="007B1EDC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Hamisítás! (Önállóan választott festmény élethű, méretarányos másolata)</w:t>
            </w:r>
            <w:r w:rsidR="009F1479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540F8" w:rsidRPr="005D2344" w:rsidRDefault="007B1EDC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Hamisítás! (Önállóan választott festmény élethű, méretarányos másolata)</w:t>
            </w:r>
            <w:r w:rsidR="009F1479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9F147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Hamisítás! (Önállóan választott festmény élethű, méretarányos másolata) II.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9F147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Hamisítás! (Önállóan választott festmény élethű, méretarányos másolata) II. 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9B68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Élőképek (Ismertebb képek bemutatása a 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>teremben,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csoportmunkában)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540F8" w:rsidRPr="005D2344" w:rsidRDefault="009B68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Élőképek (Ismertebb képek bemutatása a teremben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csoportmunkában)</w:t>
            </w:r>
          </w:p>
        </w:tc>
      </w:tr>
      <w:tr w:rsidR="00FC4AC9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C4AC9" w:rsidRDefault="00FC4AC9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FC4AC9" w:rsidRDefault="00F80BC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Képkiegészítés (Folytasd a műalkotást másképpen)</w:t>
            </w:r>
          </w:p>
        </w:tc>
      </w:tr>
      <w:tr w:rsidR="00FC4AC9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C4AC9" w:rsidRDefault="00FC4AC9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FC4AC9" w:rsidRDefault="00F80BC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Képkiegészítés (Folytasd a műalkotást másképpen)</w:t>
            </w:r>
          </w:p>
        </w:tc>
      </w:tr>
      <w:tr w:rsidR="00F80BC7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80BC7" w:rsidRDefault="00F80BC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F80BC7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Munkák befejezése, rendszerezése (Pályázatok befejezése)</w:t>
            </w:r>
          </w:p>
        </w:tc>
      </w:tr>
      <w:tr w:rsidR="00F80BC7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80BC7" w:rsidRDefault="00F80BC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F80BC7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Munkák befejezése, rendszerezése (Pályázatok befejezése)</w:t>
            </w:r>
          </w:p>
        </w:tc>
      </w:tr>
      <w:tr w:rsidR="008522C2" w:rsidRPr="00056FDC" w:rsidTr="00FE04CB">
        <w:trPr>
          <w:trHeight w:val="363"/>
        </w:trPr>
        <w:tc>
          <w:tcPr>
            <w:tcW w:w="1150" w:type="dxa"/>
            <w:vAlign w:val="center"/>
          </w:tcPr>
          <w:p w:rsidR="008522C2" w:rsidRDefault="008522C2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8522C2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DC">
              <w:rPr>
                <w:rFonts w:ascii="Times New Roman" w:hAnsi="Times New Roman" w:cs="Times New Roman"/>
                <w:sz w:val="24"/>
                <w:szCs w:val="24"/>
              </w:rPr>
              <w:t>Értékelés és kiállítás–rendezés</w:t>
            </w:r>
          </w:p>
        </w:tc>
      </w:tr>
      <w:tr w:rsidR="008522C2" w:rsidRPr="00056FDC" w:rsidTr="00FE04CB">
        <w:trPr>
          <w:trHeight w:val="363"/>
        </w:trPr>
        <w:tc>
          <w:tcPr>
            <w:tcW w:w="1150" w:type="dxa"/>
            <w:vAlign w:val="center"/>
          </w:tcPr>
          <w:p w:rsidR="008522C2" w:rsidRDefault="008522C2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8522C2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DC">
              <w:rPr>
                <w:rFonts w:ascii="Times New Roman" w:hAnsi="Times New Roman" w:cs="Times New Roman"/>
                <w:sz w:val="24"/>
                <w:szCs w:val="24"/>
              </w:rPr>
              <w:t>Értékelés és kiállítás–rendezés</w:t>
            </w:r>
          </w:p>
        </w:tc>
      </w:tr>
    </w:tbl>
    <w:p w:rsidR="009540F8" w:rsidRDefault="009540F8" w:rsidP="009540F8"/>
    <w:sectPr w:rsidR="009540F8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EE" w:rsidRDefault="003D17EE">
      <w:pPr>
        <w:spacing w:after="0" w:line="240" w:lineRule="auto"/>
      </w:pPr>
      <w:r>
        <w:separator/>
      </w:r>
    </w:p>
  </w:endnote>
  <w:endnote w:type="continuationSeparator" w:id="0">
    <w:p w:rsidR="003D17EE" w:rsidRDefault="003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3F" w:rsidRDefault="007F2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3F" w:rsidRPr="00494AB3" w:rsidRDefault="007F222E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36DF8">
      <w:rPr>
        <w:rFonts w:ascii="Times New Roman" w:hAnsi="Times New Roman" w:cs="Times New Roman"/>
        <w:noProof/>
        <w:color w:val="000000"/>
        <w:sz w:val="24"/>
        <w:szCs w:val="24"/>
      </w:rPr>
      <w:t>4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EE" w:rsidRDefault="003D17EE">
      <w:pPr>
        <w:spacing w:after="0" w:line="240" w:lineRule="auto"/>
      </w:pPr>
      <w:r>
        <w:separator/>
      </w:r>
    </w:p>
  </w:footnote>
  <w:footnote w:type="continuationSeparator" w:id="0">
    <w:p w:rsidR="003D17EE" w:rsidRDefault="003D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3F" w:rsidRDefault="007F2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312"/>
    <w:multiLevelType w:val="hybridMultilevel"/>
    <w:tmpl w:val="B84E2E0E"/>
    <w:lvl w:ilvl="0" w:tplc="9D28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7"/>
  </w:num>
  <w:num w:numId="20">
    <w:abstractNumId w:val="10"/>
  </w:num>
  <w:num w:numId="21">
    <w:abstractNumId w:val="21"/>
  </w:num>
  <w:num w:numId="22">
    <w:abstractNumId w:val="2"/>
  </w:num>
  <w:num w:numId="23">
    <w:abstractNumId w:val="20"/>
  </w:num>
  <w:num w:numId="24">
    <w:abstractNumId w:val="4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0DF"/>
    <w:rsid w:val="00001A2C"/>
    <w:rsid w:val="00014E8C"/>
    <w:rsid w:val="000169DA"/>
    <w:rsid w:val="00020DB2"/>
    <w:rsid w:val="00033CDC"/>
    <w:rsid w:val="00045528"/>
    <w:rsid w:val="000545A2"/>
    <w:rsid w:val="00056FDC"/>
    <w:rsid w:val="0006184A"/>
    <w:rsid w:val="00075E78"/>
    <w:rsid w:val="00084370"/>
    <w:rsid w:val="000A6D2C"/>
    <w:rsid w:val="000B323B"/>
    <w:rsid w:val="000B7426"/>
    <w:rsid w:val="000C3E9E"/>
    <w:rsid w:val="000C6B04"/>
    <w:rsid w:val="000E2C1A"/>
    <w:rsid w:val="000F322C"/>
    <w:rsid w:val="000F7810"/>
    <w:rsid w:val="00101DD2"/>
    <w:rsid w:val="0010674C"/>
    <w:rsid w:val="00110BCF"/>
    <w:rsid w:val="00121E70"/>
    <w:rsid w:val="001408AB"/>
    <w:rsid w:val="00140AF8"/>
    <w:rsid w:val="00144F91"/>
    <w:rsid w:val="00155BA0"/>
    <w:rsid w:val="00155CA6"/>
    <w:rsid w:val="00167C52"/>
    <w:rsid w:val="00185E28"/>
    <w:rsid w:val="001943CB"/>
    <w:rsid w:val="001A2878"/>
    <w:rsid w:val="001B242D"/>
    <w:rsid w:val="001C0231"/>
    <w:rsid w:val="001C28D1"/>
    <w:rsid w:val="001C7394"/>
    <w:rsid w:val="001D0930"/>
    <w:rsid w:val="001E0653"/>
    <w:rsid w:val="001E5BC8"/>
    <w:rsid w:val="001E67EA"/>
    <w:rsid w:val="001F12B6"/>
    <w:rsid w:val="001F4D8E"/>
    <w:rsid w:val="002005F4"/>
    <w:rsid w:val="00203659"/>
    <w:rsid w:val="00207863"/>
    <w:rsid w:val="00212DF4"/>
    <w:rsid w:val="00213BF4"/>
    <w:rsid w:val="00226AD4"/>
    <w:rsid w:val="002360B8"/>
    <w:rsid w:val="002462D5"/>
    <w:rsid w:val="0025369D"/>
    <w:rsid w:val="002614B6"/>
    <w:rsid w:val="0026166E"/>
    <w:rsid w:val="002664F7"/>
    <w:rsid w:val="002677E6"/>
    <w:rsid w:val="00271B1D"/>
    <w:rsid w:val="00280726"/>
    <w:rsid w:val="002843D7"/>
    <w:rsid w:val="00292680"/>
    <w:rsid w:val="002A7E07"/>
    <w:rsid w:val="002B1B84"/>
    <w:rsid w:val="002B5F03"/>
    <w:rsid w:val="002B5F1B"/>
    <w:rsid w:val="002C116F"/>
    <w:rsid w:val="002C4429"/>
    <w:rsid w:val="002D0714"/>
    <w:rsid w:val="002D343F"/>
    <w:rsid w:val="002E0883"/>
    <w:rsid w:val="002E640E"/>
    <w:rsid w:val="002F4404"/>
    <w:rsid w:val="00304378"/>
    <w:rsid w:val="003110DF"/>
    <w:rsid w:val="00311E91"/>
    <w:rsid w:val="00315663"/>
    <w:rsid w:val="0032238E"/>
    <w:rsid w:val="00327A58"/>
    <w:rsid w:val="00333FC9"/>
    <w:rsid w:val="003375DB"/>
    <w:rsid w:val="00365B6A"/>
    <w:rsid w:val="00387741"/>
    <w:rsid w:val="003902FE"/>
    <w:rsid w:val="00397BBF"/>
    <w:rsid w:val="003A6C22"/>
    <w:rsid w:val="003B76B2"/>
    <w:rsid w:val="003D17EE"/>
    <w:rsid w:val="003D1D26"/>
    <w:rsid w:val="003D4591"/>
    <w:rsid w:val="003D4DFC"/>
    <w:rsid w:val="003E3F54"/>
    <w:rsid w:val="003F1C01"/>
    <w:rsid w:val="003F1E60"/>
    <w:rsid w:val="004060DE"/>
    <w:rsid w:val="004066DB"/>
    <w:rsid w:val="004201B3"/>
    <w:rsid w:val="00437CB8"/>
    <w:rsid w:val="004661CD"/>
    <w:rsid w:val="00470275"/>
    <w:rsid w:val="0047645E"/>
    <w:rsid w:val="00483590"/>
    <w:rsid w:val="00490524"/>
    <w:rsid w:val="004916EE"/>
    <w:rsid w:val="00494AB3"/>
    <w:rsid w:val="004956A6"/>
    <w:rsid w:val="004970C5"/>
    <w:rsid w:val="004A572F"/>
    <w:rsid w:val="004A5E26"/>
    <w:rsid w:val="004B0BEB"/>
    <w:rsid w:val="004B0FB6"/>
    <w:rsid w:val="004B5360"/>
    <w:rsid w:val="004D4E93"/>
    <w:rsid w:val="004F3A9C"/>
    <w:rsid w:val="004F513F"/>
    <w:rsid w:val="004F7660"/>
    <w:rsid w:val="005032D5"/>
    <w:rsid w:val="00524435"/>
    <w:rsid w:val="00526CCE"/>
    <w:rsid w:val="00527502"/>
    <w:rsid w:val="00531D53"/>
    <w:rsid w:val="00537C45"/>
    <w:rsid w:val="00556584"/>
    <w:rsid w:val="0057188A"/>
    <w:rsid w:val="00572E4A"/>
    <w:rsid w:val="0058633F"/>
    <w:rsid w:val="005914E6"/>
    <w:rsid w:val="00595D50"/>
    <w:rsid w:val="005D2344"/>
    <w:rsid w:val="005E02B6"/>
    <w:rsid w:val="005E4CEA"/>
    <w:rsid w:val="005E7FDB"/>
    <w:rsid w:val="005F4AD8"/>
    <w:rsid w:val="005F6BE4"/>
    <w:rsid w:val="00604602"/>
    <w:rsid w:val="00606392"/>
    <w:rsid w:val="006113B4"/>
    <w:rsid w:val="0061416E"/>
    <w:rsid w:val="00646CE0"/>
    <w:rsid w:val="00650F82"/>
    <w:rsid w:val="00667C87"/>
    <w:rsid w:val="00686492"/>
    <w:rsid w:val="00694712"/>
    <w:rsid w:val="006A5A94"/>
    <w:rsid w:val="006B0B94"/>
    <w:rsid w:val="006B40D7"/>
    <w:rsid w:val="006D1D49"/>
    <w:rsid w:val="006E1C06"/>
    <w:rsid w:val="006E2BA5"/>
    <w:rsid w:val="006E46D4"/>
    <w:rsid w:val="007005A5"/>
    <w:rsid w:val="00703045"/>
    <w:rsid w:val="007031E1"/>
    <w:rsid w:val="00722F52"/>
    <w:rsid w:val="007247B0"/>
    <w:rsid w:val="00745149"/>
    <w:rsid w:val="0077066E"/>
    <w:rsid w:val="00776F9F"/>
    <w:rsid w:val="00781C71"/>
    <w:rsid w:val="007914AF"/>
    <w:rsid w:val="007919A9"/>
    <w:rsid w:val="00791E1C"/>
    <w:rsid w:val="00794287"/>
    <w:rsid w:val="007966F4"/>
    <w:rsid w:val="007B1210"/>
    <w:rsid w:val="007B1883"/>
    <w:rsid w:val="007B1EDC"/>
    <w:rsid w:val="007B2CCF"/>
    <w:rsid w:val="007D0565"/>
    <w:rsid w:val="007F222E"/>
    <w:rsid w:val="007F493A"/>
    <w:rsid w:val="008032F2"/>
    <w:rsid w:val="00803B0D"/>
    <w:rsid w:val="0082179B"/>
    <w:rsid w:val="00843321"/>
    <w:rsid w:val="0084544A"/>
    <w:rsid w:val="00846113"/>
    <w:rsid w:val="008522C2"/>
    <w:rsid w:val="0085647C"/>
    <w:rsid w:val="0086054F"/>
    <w:rsid w:val="008717F4"/>
    <w:rsid w:val="00875BFB"/>
    <w:rsid w:val="00884A27"/>
    <w:rsid w:val="008A1309"/>
    <w:rsid w:val="008C0227"/>
    <w:rsid w:val="008C0B14"/>
    <w:rsid w:val="008D109D"/>
    <w:rsid w:val="008D19B4"/>
    <w:rsid w:val="008F1BC7"/>
    <w:rsid w:val="008F1D7B"/>
    <w:rsid w:val="008F6F04"/>
    <w:rsid w:val="0090159D"/>
    <w:rsid w:val="0090207A"/>
    <w:rsid w:val="00907AFA"/>
    <w:rsid w:val="00913AC6"/>
    <w:rsid w:val="00915D4E"/>
    <w:rsid w:val="00933582"/>
    <w:rsid w:val="00934324"/>
    <w:rsid w:val="0094213A"/>
    <w:rsid w:val="00946D9D"/>
    <w:rsid w:val="009540F8"/>
    <w:rsid w:val="00975DEE"/>
    <w:rsid w:val="00976CA2"/>
    <w:rsid w:val="009848A4"/>
    <w:rsid w:val="00991C71"/>
    <w:rsid w:val="009B3FCB"/>
    <w:rsid w:val="009B68E8"/>
    <w:rsid w:val="009C3C35"/>
    <w:rsid w:val="009C7710"/>
    <w:rsid w:val="009D5B78"/>
    <w:rsid w:val="009E1592"/>
    <w:rsid w:val="009E2C08"/>
    <w:rsid w:val="009E2D90"/>
    <w:rsid w:val="009F1479"/>
    <w:rsid w:val="009F565C"/>
    <w:rsid w:val="009F5FED"/>
    <w:rsid w:val="00A100BA"/>
    <w:rsid w:val="00A1023B"/>
    <w:rsid w:val="00A11D59"/>
    <w:rsid w:val="00A14BFD"/>
    <w:rsid w:val="00A212BB"/>
    <w:rsid w:val="00A379BF"/>
    <w:rsid w:val="00A40E3F"/>
    <w:rsid w:val="00A50322"/>
    <w:rsid w:val="00A50DFB"/>
    <w:rsid w:val="00A565A0"/>
    <w:rsid w:val="00A63471"/>
    <w:rsid w:val="00A663DD"/>
    <w:rsid w:val="00A67C5B"/>
    <w:rsid w:val="00A70336"/>
    <w:rsid w:val="00A736BE"/>
    <w:rsid w:val="00AA0B21"/>
    <w:rsid w:val="00AA21A6"/>
    <w:rsid w:val="00AB0608"/>
    <w:rsid w:val="00AB26E6"/>
    <w:rsid w:val="00AD2D7E"/>
    <w:rsid w:val="00AD5286"/>
    <w:rsid w:val="00AE4EEF"/>
    <w:rsid w:val="00AF3AD5"/>
    <w:rsid w:val="00AF70BE"/>
    <w:rsid w:val="00B04524"/>
    <w:rsid w:val="00B17918"/>
    <w:rsid w:val="00B253DD"/>
    <w:rsid w:val="00B4769E"/>
    <w:rsid w:val="00B62CC7"/>
    <w:rsid w:val="00B62F68"/>
    <w:rsid w:val="00B7475D"/>
    <w:rsid w:val="00B74C94"/>
    <w:rsid w:val="00B76155"/>
    <w:rsid w:val="00B81FBB"/>
    <w:rsid w:val="00B863BD"/>
    <w:rsid w:val="00B97E37"/>
    <w:rsid w:val="00BB097B"/>
    <w:rsid w:val="00BC677E"/>
    <w:rsid w:val="00BC7200"/>
    <w:rsid w:val="00BD4601"/>
    <w:rsid w:val="00BF4642"/>
    <w:rsid w:val="00C03FDD"/>
    <w:rsid w:val="00C047BF"/>
    <w:rsid w:val="00C2496B"/>
    <w:rsid w:val="00C278F8"/>
    <w:rsid w:val="00C346A3"/>
    <w:rsid w:val="00C43811"/>
    <w:rsid w:val="00C72E68"/>
    <w:rsid w:val="00C73033"/>
    <w:rsid w:val="00C74EAA"/>
    <w:rsid w:val="00C82695"/>
    <w:rsid w:val="00C85024"/>
    <w:rsid w:val="00CB189E"/>
    <w:rsid w:val="00CB3626"/>
    <w:rsid w:val="00CC4473"/>
    <w:rsid w:val="00CF5FD6"/>
    <w:rsid w:val="00D07F01"/>
    <w:rsid w:val="00D10931"/>
    <w:rsid w:val="00D16FF4"/>
    <w:rsid w:val="00D24DB9"/>
    <w:rsid w:val="00D36DF8"/>
    <w:rsid w:val="00D51AAC"/>
    <w:rsid w:val="00D65F93"/>
    <w:rsid w:val="00D80945"/>
    <w:rsid w:val="00D81762"/>
    <w:rsid w:val="00D94D72"/>
    <w:rsid w:val="00DB09B0"/>
    <w:rsid w:val="00DD260D"/>
    <w:rsid w:val="00DD58A8"/>
    <w:rsid w:val="00DE614B"/>
    <w:rsid w:val="00DF25F0"/>
    <w:rsid w:val="00DF6FB6"/>
    <w:rsid w:val="00E02152"/>
    <w:rsid w:val="00E122AB"/>
    <w:rsid w:val="00E337A7"/>
    <w:rsid w:val="00E369B5"/>
    <w:rsid w:val="00E379F7"/>
    <w:rsid w:val="00E41282"/>
    <w:rsid w:val="00E551F4"/>
    <w:rsid w:val="00E56B3C"/>
    <w:rsid w:val="00E704E8"/>
    <w:rsid w:val="00E72680"/>
    <w:rsid w:val="00E75045"/>
    <w:rsid w:val="00E75FC6"/>
    <w:rsid w:val="00E852B4"/>
    <w:rsid w:val="00E85F19"/>
    <w:rsid w:val="00E95547"/>
    <w:rsid w:val="00E97BE4"/>
    <w:rsid w:val="00EA535F"/>
    <w:rsid w:val="00EA7597"/>
    <w:rsid w:val="00EA7FA5"/>
    <w:rsid w:val="00EC42FB"/>
    <w:rsid w:val="00EC6A88"/>
    <w:rsid w:val="00ED00E3"/>
    <w:rsid w:val="00F02BFA"/>
    <w:rsid w:val="00F32767"/>
    <w:rsid w:val="00F365C0"/>
    <w:rsid w:val="00F37E3A"/>
    <w:rsid w:val="00F413FE"/>
    <w:rsid w:val="00F62BAB"/>
    <w:rsid w:val="00F64542"/>
    <w:rsid w:val="00F7290F"/>
    <w:rsid w:val="00F75C94"/>
    <w:rsid w:val="00F8014A"/>
    <w:rsid w:val="00F80BC7"/>
    <w:rsid w:val="00F8226F"/>
    <w:rsid w:val="00F8426D"/>
    <w:rsid w:val="00F85436"/>
    <w:rsid w:val="00F93546"/>
    <w:rsid w:val="00F93E94"/>
    <w:rsid w:val="00FA26F3"/>
    <w:rsid w:val="00FB5F87"/>
    <w:rsid w:val="00FC4AC9"/>
    <w:rsid w:val="00FC4BED"/>
    <w:rsid w:val="00FD7DB1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E82F5D"/>
  <w15:docId w15:val="{B5DA460C-019E-4D49-9A69-5ECAB50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540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F4CD-E88A-4560-A6D9-9E680AA7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996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HP250</cp:lastModifiedBy>
  <cp:revision>63</cp:revision>
  <dcterms:created xsi:type="dcterms:W3CDTF">2018-09-16T19:28:00Z</dcterms:created>
  <dcterms:modified xsi:type="dcterms:W3CDTF">2020-11-29T13:43:00Z</dcterms:modified>
</cp:coreProperties>
</file>